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BFA" w:rsidRPr="006E403A" w:rsidRDefault="00085480" w:rsidP="006E40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E4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begin"/>
      </w:r>
      <w:r w:rsidRPr="006E4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instrText xml:space="preserve"> HYPERLINK "https://vk.com/away.php?to=http%3A%2F%2FBOOK.RU&amp;cc_key=" \t "_blank" </w:instrText>
      </w:r>
      <w:r w:rsidRPr="006E4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separate"/>
      </w:r>
      <w:r w:rsidRPr="006E403A">
        <w:rPr>
          <w:rStyle w:val="a3"/>
          <w:rFonts w:ascii="Times New Roman" w:hAnsi="Times New Roman" w:cs="Times New Roman"/>
          <w:b/>
          <w:color w:val="000000" w:themeColor="text1"/>
          <w:sz w:val="24"/>
          <w:szCs w:val="24"/>
          <w:u w:val="none"/>
          <w:shd w:val="clear" w:color="auto" w:fill="FFFFFF"/>
        </w:rPr>
        <w:t>BOOK.RU</w:t>
      </w:r>
      <w:r w:rsidRPr="006E403A">
        <w:rPr>
          <w:rFonts w:ascii="Times New Roman" w:hAnsi="Times New Roman" w:cs="Times New Roman"/>
          <w:b/>
          <w:color w:val="000000" w:themeColor="text1"/>
          <w:sz w:val="24"/>
          <w:szCs w:val="24"/>
        </w:rPr>
        <w:fldChar w:fldCharType="end"/>
      </w:r>
      <w:r w:rsidRPr="006E4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— это </w:t>
      </w:r>
      <w:proofErr w:type="gramStart"/>
      <w:r w:rsidRPr="006E4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крупнейшая</w:t>
      </w:r>
      <w:proofErr w:type="gramEnd"/>
      <w:r w:rsidRPr="006E4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лицензионная учебная </w:t>
      </w:r>
      <w:proofErr w:type="spellStart"/>
      <w:r w:rsidRPr="006E4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онлайн-библиотека</w:t>
      </w:r>
      <w:proofErr w:type="spellEnd"/>
      <w:r w:rsidRPr="006E40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 ней собрано более 15 000 изданий: электронных версий учебников, учебных и научных пособий, монографий по различным областям знаний.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Электронно-библиотечная система</w:t>
      </w:r>
      <w:r w:rsidRPr="00085480">
        <w:rPr>
          <w:rFonts w:ascii="Times New Roman" w:eastAsia="Times New Roman" w:hAnsi="Times New Roman" w:cs="Times New Roman"/>
          <w:b/>
          <w:bCs/>
          <w:color w:val="004A80"/>
          <w:sz w:val="24"/>
          <w:szCs w:val="24"/>
          <w:lang w:eastAsia="ru-RU"/>
        </w:rPr>
        <w:t> </w:t>
      </w:r>
      <w:hyperlink r:id="rId5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BOOK.RU</w:t>
        </w:r>
      </w:hyperlink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незаменимый интеллектуальный помощник для преподавателей, аспирантов, студентов, научных работников. Обширный опыт взаимодействия с издательствами России, а также с вузовскими издательствами позволяет пополнять ЭБС новыми электронными версиями книг по различным областям знаний.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количество изданий — более 30 000 наименований.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hyperlink r:id="rId6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базовую коллекцию</w:t>
        </w:r>
      </w:hyperlink>
      <w:r w:rsidRPr="00085480">
        <w:rPr>
          <w:rFonts w:ascii="Times New Roman" w:eastAsia="Times New Roman" w:hAnsi="Times New Roman" w:cs="Times New Roman"/>
          <w:b/>
          <w:bCs/>
          <w:color w:val="0054A5"/>
          <w:sz w:val="24"/>
          <w:szCs w:val="24"/>
          <w:lang w:eastAsia="ru-RU"/>
        </w:rPr>
        <w:t> </w:t>
      </w:r>
      <w:hyperlink r:id="rId7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ЭБС</w:t>
        </w:r>
        <w:r w:rsid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</w:t>
        </w:r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BOOK.RU</w:t>
        </w:r>
      </w:hyperlink>
      <w:r w:rsidRPr="00085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входят следующие издательства: «КНОРУС», «Юстиция», «РУСАЙНС», «Палеотип», «ЭНАС» и др.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состав базовой коллекции включены учебники и учебные пособия для СПО и </w:t>
      </w:r>
      <w:proofErr w:type="gramStart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монографии и периодика, в том числе журналы, входящие в Перечень ВАК.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8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Издательства-партнеры:</w:t>
        </w:r>
      </w:hyperlink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«Проспект», «</w:t>
      </w:r>
      <w:proofErr w:type="spellStart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Юстицинформ</w:t>
      </w:r>
      <w:proofErr w:type="spell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«Просвещение», «Квант </w:t>
      </w:r>
      <w:proofErr w:type="spellStart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</w:t>
      </w:r>
      <w:proofErr w:type="spell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«Лаборатория знаний», «Кристаллография и </w:t>
      </w:r>
      <w:proofErr w:type="spellStart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фотоника</w:t>
      </w:r>
      <w:proofErr w:type="spell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«Спорт», «Юридическая фирма «КОНТРАКТ» и др.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тематические направления</w:t>
      </w:r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9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Экономика. Экономические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Право. Юридические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История. Исторические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Общественные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Философия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Политика. Политические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Информатика и информационные технологии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Средства массовой информации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Филология. Языкознание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Естественные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9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Образование. Педагогика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Психология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1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Технические науки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Медицина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3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Сельское хозяйство</w:t>
        </w:r>
      </w:hyperlink>
    </w:p>
    <w:p w:rsidR="00085480" w:rsidRPr="00085480" w:rsidRDefault="00085480" w:rsidP="006E403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4" w:tgtFrame="_blank" w:history="1">
        <w:proofErr w:type="gramStart"/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Во</w:t>
        </w:r>
      </w:hyperlink>
      <w:hyperlink r:id="rId25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енная</w:t>
        </w:r>
        <w:proofErr w:type="gramEnd"/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 xml:space="preserve"> подготовка</w:t>
        </w:r>
      </w:hyperlink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др.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Возможности поиска и структурирования информации</w:t>
      </w:r>
    </w:p>
    <w:p w:rsidR="006E403A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Поиск и работу с </w:t>
      </w:r>
      <w:proofErr w:type="spellStart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контентом</w:t>
      </w:r>
      <w:proofErr w:type="spell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облегчает четкая структура электронной библиотеки, создающая научно-образовательную среду для каждого пользователя, делая ее доступной круглосуточно из любой точки, где имеется выход в Интернет. На </w:t>
      </w:r>
      <w:hyperlink r:id="rId26" w:tgtFrame="_blank" w:history="1"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BOOK.RU</w:t>
        </w:r>
      </w:hyperlink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реализована удобная и функциональная адаптивная версия сайта, позволяющая комфортно работать в электронной библиотеке с любого мобильного устройства.</w:t>
      </w:r>
    </w:p>
    <w:p w:rsidR="006E403A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7" w:tgtFrame="_blank" w:history="1">
        <w:proofErr w:type="gramStart"/>
        <w:r w:rsidRPr="006E403A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ЭБС BOOK.RU</w:t>
        </w:r>
      </w:hyperlink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подходит для учебы и работы лицам с ограниченным возможностями здоровья.</w:t>
      </w:r>
      <w:proofErr w:type="gramEnd"/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версия сайта и специализированный раздел с аудиоматериалами «Аудиокниги» предназначены для использования лицами с ограниченными возможностями по зрению (слабовидящие и незрячие). Удаленный доступ к системе (при наличии доступа к сети Интернет) позволяет использовать весь функционал системы людям с ограниченными возможностями движения.</w:t>
      </w:r>
    </w:p>
    <w:p w:rsid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03A" w:rsidRPr="006E403A" w:rsidRDefault="00085480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5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="006E403A"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Для начала работы в системе каждому читателю необходимо самостоятельно зарегистрироваться:</w:t>
      </w:r>
    </w:p>
    <w:p w:rsidR="006E403A" w:rsidRP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·         </w:t>
      </w:r>
      <w:proofErr w:type="gramStart"/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</w:t>
      </w:r>
      <w:proofErr w:type="gramEnd"/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IP-адреса (из стен учебного заведения), поле «Код доступа УЗ» заполнять необязательно.</w:t>
      </w:r>
    </w:p>
    <w:p w:rsidR="006E403A" w:rsidRP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·         Используя код доступа: </w:t>
      </w:r>
    </w:p>
    <w:p w:rsidR="006E403A" w:rsidRP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0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       AD59-E031-7BA6-DE6A - Код доступа преподавателя (сотрудник)</w:t>
      </w:r>
    </w:p>
    <w:p w:rsidR="006E403A" w:rsidRP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03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            26B5-8FDB-5B56-08FE - Код доступа пользователя (студент)</w:t>
      </w:r>
    </w:p>
    <w:p w:rsidR="006E403A" w:rsidRPr="006E403A" w:rsidRDefault="006E403A" w:rsidP="006E40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40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 После регистрации в правом верхнем углу будет отображаться ваша группа (название учебного заведения), а книги станут доступны.</w:t>
      </w:r>
    </w:p>
    <w:p w:rsidR="00085480" w:rsidRPr="00085480" w:rsidRDefault="00085480" w:rsidP="006E40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626D7A"/>
          <w:sz w:val="24"/>
          <w:szCs w:val="24"/>
          <w:lang w:eastAsia="ru-RU"/>
        </w:rPr>
      </w:pPr>
    </w:p>
    <w:sectPr w:rsidR="00085480" w:rsidRPr="00085480" w:rsidSect="00A07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958A0"/>
    <w:multiLevelType w:val="multilevel"/>
    <w:tmpl w:val="2968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DA29F1"/>
    <w:multiLevelType w:val="multilevel"/>
    <w:tmpl w:val="56CEA7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085480"/>
    <w:rsid w:val="00085480"/>
    <w:rsid w:val="001958DF"/>
    <w:rsid w:val="006E403A"/>
    <w:rsid w:val="00A07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BFA"/>
  </w:style>
  <w:style w:type="paragraph" w:styleId="3">
    <w:name w:val="heading 3"/>
    <w:basedOn w:val="a"/>
    <w:link w:val="30"/>
    <w:uiPriority w:val="9"/>
    <w:qFormat/>
    <w:rsid w:val="000854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548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54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085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.ru/cat/486" TargetMode="External"/><Relationship Id="rId13" Type="http://schemas.openxmlformats.org/officeDocument/2006/relationships/hyperlink" Target="http://book.ru/cat/1064" TargetMode="External"/><Relationship Id="rId18" Type="http://schemas.openxmlformats.org/officeDocument/2006/relationships/hyperlink" Target="http://book.ru/cat/1057" TargetMode="External"/><Relationship Id="rId26" Type="http://schemas.openxmlformats.org/officeDocument/2006/relationships/hyperlink" Target="https://bo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ook.ru/cat/1125" TargetMode="External"/><Relationship Id="rId7" Type="http://schemas.openxmlformats.org/officeDocument/2006/relationships/hyperlink" Target="https://book.ru/" TargetMode="External"/><Relationship Id="rId12" Type="http://schemas.openxmlformats.org/officeDocument/2006/relationships/hyperlink" Target="http://book.ru/cat/1158" TargetMode="External"/><Relationship Id="rId17" Type="http://schemas.openxmlformats.org/officeDocument/2006/relationships/hyperlink" Target="http://book.ru/cat/1171" TargetMode="External"/><Relationship Id="rId25" Type="http://schemas.openxmlformats.org/officeDocument/2006/relationships/hyperlink" Target="http://book.ru/cat/933" TargetMode="External"/><Relationship Id="rId2" Type="http://schemas.openxmlformats.org/officeDocument/2006/relationships/styles" Target="styles.xml"/><Relationship Id="rId16" Type="http://schemas.openxmlformats.org/officeDocument/2006/relationships/hyperlink" Target="http://book.ru/cat/1164" TargetMode="External"/><Relationship Id="rId20" Type="http://schemas.openxmlformats.org/officeDocument/2006/relationships/hyperlink" Target="http://book.ru/cat/115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ook.ru/cat/499" TargetMode="External"/><Relationship Id="rId11" Type="http://schemas.openxmlformats.org/officeDocument/2006/relationships/hyperlink" Target="http://book.ru/cat/1060" TargetMode="External"/><Relationship Id="rId24" Type="http://schemas.openxmlformats.org/officeDocument/2006/relationships/hyperlink" Target="http://book.ru/cat/933" TargetMode="External"/><Relationship Id="rId5" Type="http://schemas.openxmlformats.org/officeDocument/2006/relationships/hyperlink" Target="http://book.ru/" TargetMode="External"/><Relationship Id="rId15" Type="http://schemas.openxmlformats.org/officeDocument/2006/relationships/hyperlink" Target="http://book.ru/cat/1120" TargetMode="External"/><Relationship Id="rId23" Type="http://schemas.openxmlformats.org/officeDocument/2006/relationships/hyperlink" Target="http://book.ru/cat/115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book.ru/cat/573" TargetMode="External"/><Relationship Id="rId19" Type="http://schemas.openxmlformats.org/officeDocument/2006/relationships/hyperlink" Target="http://book.ru/cat/116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.ru/cat/577" TargetMode="External"/><Relationship Id="rId14" Type="http://schemas.openxmlformats.org/officeDocument/2006/relationships/hyperlink" Target="http://book.ru/cat/1061" TargetMode="External"/><Relationship Id="rId22" Type="http://schemas.openxmlformats.org/officeDocument/2006/relationships/hyperlink" Target="http://book.ru/cat/1149" TargetMode="External"/><Relationship Id="rId27" Type="http://schemas.openxmlformats.org/officeDocument/2006/relationships/hyperlink" Target="http://bo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603</Words>
  <Characters>3438</Characters>
  <Application>Microsoft Office Word</Application>
  <DocSecurity>0</DocSecurity>
  <Lines>28</Lines>
  <Paragraphs>8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</dc:creator>
  <cp:keywords/>
  <dc:description/>
  <cp:lastModifiedBy>olo</cp:lastModifiedBy>
  <cp:revision>4</cp:revision>
  <dcterms:created xsi:type="dcterms:W3CDTF">2024-10-14T06:29:00Z</dcterms:created>
  <dcterms:modified xsi:type="dcterms:W3CDTF">2024-10-14T06:42:00Z</dcterms:modified>
</cp:coreProperties>
</file>