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FAD" w:rsidRPr="00825FAD" w:rsidRDefault="00825FAD" w:rsidP="00825FAD">
      <w:pPr>
        <w:jc w:val="center"/>
        <w:rPr>
          <w:b/>
          <w:lang w:val="ru-RU"/>
        </w:rPr>
      </w:pPr>
      <w:bookmarkStart w:id="0" w:name="РГР_01"/>
      <w:r w:rsidRPr="00825FAD">
        <w:rPr>
          <w:b/>
          <w:lang w:val="ru-RU"/>
        </w:rPr>
        <w:t>Расч</w:t>
      </w:r>
      <w:r w:rsidR="0020534D">
        <w:rPr>
          <w:b/>
          <w:lang w:val="ru-RU"/>
        </w:rPr>
        <w:t>ё</w:t>
      </w:r>
      <w:r w:rsidRPr="00825FAD">
        <w:rPr>
          <w:b/>
          <w:lang w:val="ru-RU"/>
        </w:rPr>
        <w:t>тно–графическая работа №1</w:t>
      </w:r>
    </w:p>
    <w:bookmarkEnd w:id="0"/>
    <w:p w:rsidR="00825FAD" w:rsidRDefault="00825FAD" w:rsidP="00825FAD">
      <w:pPr>
        <w:jc w:val="center"/>
        <w:rPr>
          <w:lang w:val="ru-RU"/>
        </w:rPr>
      </w:pPr>
    </w:p>
    <w:p w:rsidR="00825FAD" w:rsidRDefault="00825FAD" w:rsidP="00825FAD">
      <w:pPr>
        <w:jc w:val="center"/>
        <w:rPr>
          <w:lang w:val="ru-RU"/>
        </w:rPr>
      </w:pPr>
      <w:r w:rsidRPr="00825FAD">
        <w:rPr>
          <w:lang w:val="ru-RU"/>
        </w:rPr>
        <w:t xml:space="preserve">ОПРЕДЕЛЕНИЕ РЕАКЦИЙ СВЯЗЕЙ ГЕОМЕТРИЧЕСКИМ И </w:t>
      </w:r>
    </w:p>
    <w:p w:rsidR="00F762D8" w:rsidRDefault="00825FAD" w:rsidP="00825FAD">
      <w:pPr>
        <w:jc w:val="center"/>
        <w:rPr>
          <w:lang w:val="ru-RU"/>
        </w:rPr>
      </w:pPr>
      <w:r w:rsidRPr="00825FAD">
        <w:rPr>
          <w:lang w:val="ru-RU"/>
        </w:rPr>
        <w:t>АНАЛИТИЧЕСКИМ СПОСОБАМИ</w:t>
      </w:r>
    </w:p>
    <w:p w:rsidR="00825FAD" w:rsidRDefault="00825FA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97618B" w:rsidRDefault="0097618B" w:rsidP="00825FAD">
      <w:pPr>
        <w:jc w:val="center"/>
        <w:rPr>
          <w:lang w:val="ru-RU"/>
        </w:rPr>
      </w:pPr>
    </w:p>
    <w:p w:rsidR="005A45ED" w:rsidRPr="005A45ED" w:rsidRDefault="00825FAD" w:rsidP="005A45ED">
      <w:pPr>
        <w:jc w:val="center"/>
        <w:rPr>
          <w:lang w:val="ru-RU"/>
        </w:rPr>
      </w:pPr>
      <w:r w:rsidRPr="00825FAD">
        <w:rPr>
          <w:lang w:val="ru-RU"/>
        </w:rPr>
        <w:t xml:space="preserve">Определить величину и направление реакций связей </w:t>
      </w:r>
      <w:r w:rsidR="005A45ED" w:rsidRPr="005A45ED">
        <w:rPr>
          <w:lang w:val="ru-RU"/>
        </w:rPr>
        <w:t xml:space="preserve">геометрическим и </w:t>
      </w:r>
    </w:p>
    <w:p w:rsidR="00825FAD" w:rsidRDefault="005A45ED" w:rsidP="005A45ED">
      <w:pPr>
        <w:jc w:val="center"/>
        <w:rPr>
          <w:lang w:val="ru-RU"/>
        </w:rPr>
      </w:pPr>
      <w:r w:rsidRPr="005A45ED">
        <w:rPr>
          <w:lang w:val="ru-RU"/>
        </w:rPr>
        <w:t>аналитическим способами</w:t>
      </w:r>
      <w:r>
        <w:rPr>
          <w:lang w:val="ru-RU"/>
        </w:rPr>
        <w:t xml:space="preserve"> </w:t>
      </w:r>
      <w:r w:rsidR="00825FAD" w:rsidRPr="00825FAD">
        <w:rPr>
          <w:lang w:val="ru-RU"/>
        </w:rPr>
        <w:t>по данн</w:t>
      </w:r>
      <w:r w:rsidR="00825FAD">
        <w:rPr>
          <w:lang w:val="ru-RU"/>
        </w:rPr>
        <w:t>ому</w:t>
      </w:r>
      <w:r w:rsidR="00825FAD" w:rsidRPr="00825FAD">
        <w:rPr>
          <w:lang w:val="ru-RU"/>
        </w:rPr>
        <w:t xml:space="preserve"> вариант</w:t>
      </w:r>
      <w:r w:rsidR="00825FAD">
        <w:rPr>
          <w:lang w:val="ru-RU"/>
        </w:rPr>
        <w:t>у</w:t>
      </w:r>
      <w:r w:rsidR="00825FAD" w:rsidRPr="00825FAD">
        <w:rPr>
          <w:lang w:val="ru-RU"/>
        </w:rPr>
        <w:t>, показанн</w:t>
      </w:r>
      <w:r w:rsidR="00825FAD">
        <w:rPr>
          <w:lang w:val="ru-RU"/>
        </w:rPr>
        <w:t>ому</w:t>
      </w:r>
      <w:r w:rsidR="00825FAD" w:rsidRPr="00825FAD">
        <w:rPr>
          <w:lang w:val="ru-RU"/>
        </w:rPr>
        <w:t xml:space="preserve"> на рис</w:t>
      </w:r>
      <w:r w:rsidR="00825FAD">
        <w:rPr>
          <w:lang w:val="ru-RU"/>
        </w:rPr>
        <w:t>унке</w:t>
      </w:r>
    </w:p>
    <w:p w:rsidR="005A45ED" w:rsidRDefault="005A45E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9B3897" w:rsidP="00825FAD">
      <w:pPr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4203700" cy="3985260"/>
            <wp:effectExtent l="0" t="0" r="635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39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  <w:bookmarkStart w:id="1" w:name="_GoBack"/>
      <w:bookmarkEnd w:id="1"/>
    </w:p>
    <w:sectPr w:rsidR="00464F1A" w:rsidSect="00F762D8">
      <w:headerReference w:type="default" r:id="rId7"/>
      <w:pgSz w:w="11907" w:h="16840" w:code="9"/>
      <w:pgMar w:top="737" w:right="1134" w:bottom="1758" w:left="1418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FC7" w:rsidRDefault="002E1FC7" w:rsidP="00F762D8">
      <w:r>
        <w:separator/>
      </w:r>
    </w:p>
  </w:endnote>
  <w:endnote w:type="continuationSeparator" w:id="0">
    <w:p w:rsidR="002E1FC7" w:rsidRDefault="002E1FC7" w:rsidP="00F76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Journal"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FC7" w:rsidRDefault="002E1FC7" w:rsidP="00F762D8">
      <w:r>
        <w:separator/>
      </w:r>
    </w:p>
  </w:footnote>
  <w:footnote w:type="continuationSeparator" w:id="0">
    <w:p w:rsidR="002E1FC7" w:rsidRDefault="002E1FC7" w:rsidP="00F76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FC7" w:rsidRDefault="002E1FC7">
    <w:pPr>
      <w:pStyle w:val="a3"/>
    </w:pPr>
    <w:r>
      <w:rPr>
        <w:noProof/>
        <w:sz w:val="20"/>
        <w:lang w:val="ru-RU"/>
      </w:rPr>
      <mc:AlternateContent>
        <mc:Choice Requires="wpg">
          <w:drawing>
            <wp:anchor distT="0" distB="0" distL="114300" distR="114300" simplePos="0" relativeHeight="251659264" behindDoc="0" locked="1" layoutInCell="0" allowOverlap="1">
              <wp:simplePos x="0" y="0"/>
              <wp:positionH relativeFrom="page">
                <wp:posOffset>720090</wp:posOffset>
              </wp:positionH>
              <wp:positionV relativeFrom="page">
                <wp:posOffset>252095</wp:posOffset>
              </wp:positionV>
              <wp:extent cx="6588760" cy="1018921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0" y="0"/>
                        <a:chExt cx="20000" cy="20000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" name="Line 7"/>
                      <wps:cNvCnPr/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" name="Line 8"/>
                      <wps:cNvCnPr/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" name="Line 9"/>
                      <wps:cNvCnPr/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" name="Line 1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1" name="Line 1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2" name="Line 12"/>
                      <wps:cNvCnPr/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3" name="Rectangle 13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Изм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4" name="Rectangle 14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" name="Rectangle 15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№ докум.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" name="Rectangle 16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Подпись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" name="Rectangle 17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" name="Rectangle 18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" name="Rectangle 19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fldChar w:fldCharType="begin"/>
                            </w:r>
                            <w:r>
                              <w:rPr>
                                <w:sz w:val="24"/>
                              </w:rPr>
                              <w:instrText xml:space="preserve"> PAGE  \* LOWER </w:instrText>
                            </w:r>
                            <w:r>
                              <w:rPr>
                                <w:sz w:val="24"/>
                              </w:rPr>
                              <w:fldChar w:fldCharType="separate"/>
                            </w:r>
                            <w:r w:rsidR="00CA3741">
                              <w:rPr>
                                <w:noProof/>
                                <w:sz w:val="24"/>
                              </w:rPr>
                              <w:t>1</w:t>
                            </w:r>
                            <w:r>
                              <w:rPr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" name="Rectangle 20"/>
                      <wps:cNvSpPr>
                        <a:spLocks noChangeArrowheads="1"/>
                      </wps:cNvSpPr>
                      <wps:spPr bwMode="auto">
                        <a:xfrm>
                          <a:off x="7745" y="19221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E4090" w:rsidRDefault="00347EA7">
                            <w:pPr>
                              <w:pStyle w:val="ab"/>
                              <w:jc w:val="center"/>
                            </w:pPr>
                            <w:r>
                              <w:rPr>
                                <w:b/>
                                <w:lang w:val="ru-RU"/>
                              </w:rPr>
                              <w:t xml:space="preserve">3 </w:t>
                            </w:r>
                            <w:r w:rsidR="009E4090">
                              <w:rPr>
                                <w:b/>
                                <w:lang w:val="ru-RU"/>
                              </w:rPr>
                              <w:t>- вариант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left:0;text-align:left;margin-left:56.7pt;margin-top:19.85pt;width:518.8pt;height:802.3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" o:allowincell="f">
              <v:rect id="Rectangle 2" o:spid="_x0000_s1027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<v:line id="Line 3" o:spid="_x0000_s1028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pMvgAAANoAAAAPAAAAZHJzL2Rvd25yZXYueG1sRI/BCsIw&#10;EETvgv8QVvCmqYo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OKZWky+AAAA2gAAAA8AAAAAAAAA&#10;AAAAAAAABwIAAGRycy9kb3ducmV2LnhtbFBLBQYAAAAAAwADALcAAADyAgAAAAA=&#10;" strokeweight="2pt"/>
              <v:line id="Line 4" o:spid="_x0000_s1029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<v:line id="Line 5" o:spid="_x0000_s1030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<v:line id="Line 6" o:spid="_x0000_s1031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<v:line id="Line 7" o:spid="_x0000_s1032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<v:line id="Line 8" o:spid="_x0000_s1033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<v:line id="Line 9" o:spid="_x0000_s1034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<v:line id="Line 10" o:spid="_x0000_s1035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  <v:line id="Line 11" o:spid="_x0000_s1036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o3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E/j+&#10;Eg6Q6w8AAAD//wMAUEsBAi0AFAAGAAgAAAAhANvh9svuAAAAhQEAABMAAAAAAAAAAAAAAAAAAAAA&#10;AFtDb250ZW50X1R5cGVzXS54bWxQSwECLQAUAAYACAAAACEAWvQsW78AAAAVAQAACwAAAAAAAAAA&#10;AAAAAAAfAQAAX3JlbHMvLnJlbHNQSwECLQAUAAYACAAAACEAWriKN70AAADbAAAADwAAAAAAAAAA&#10;AAAAAAAHAgAAZHJzL2Rvd25yZXYueG1sUEsFBgAAAAADAAMAtwAAAPECAAAAAA==&#10;" strokeweight="2pt"/>
              <v:line id="Line 12" o:spid="_x0000_s1037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    <v:rect id="Rectangle 13" o:spid="_x0000_s1038" style="position:absolute;left:5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Изм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4" o:spid="_x0000_s1039" style="position:absolute;left:1139;top:19660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15" o:spid="_x0000_s104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№ докум.</w:t>
                      </w:r>
                    </w:p>
                  </w:txbxContent>
                </v:textbox>
              </v:rect>
              <v:rect id="Rectangle 16" o:spid="_x0000_s1041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Подпись</w:t>
                      </w:r>
                      <w:proofErr w:type="spellEnd"/>
                    </w:p>
                  </w:txbxContent>
                </v:textbox>
              </v:rect>
              <v:rect id="Rectangle 17" o:spid="_x0000_s1042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18" o:spid="_x0000_s1043" style="position:absolute;left:18949;top:18977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19" o:spid="_x0000_s1044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fldChar w:fldCharType="begin"/>
                      </w:r>
                      <w:r>
                        <w:rPr>
                          <w:sz w:val="24"/>
                        </w:rPr>
                        <w:instrText xml:space="preserve"> PAGE  \* LOWER </w:instrText>
                      </w:r>
                      <w:r>
                        <w:rPr>
                          <w:sz w:val="24"/>
                        </w:rPr>
                        <w:fldChar w:fldCharType="separate"/>
                      </w:r>
                      <w:r w:rsidR="00CA3741">
                        <w:rPr>
                          <w:noProof/>
                          <w:sz w:val="24"/>
                        </w:rPr>
                        <w:t>1</w:t>
                      </w:r>
                      <w:r>
                        <w:rPr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  <v:rect id="Rectangle 20" o:spid="_x0000_s1045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dSp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vXx&#10;S/wBcvcGAAD//wMAUEsBAi0AFAAGAAgAAAAhANvh9svuAAAAhQEAABMAAAAAAAAAAAAAAAAAAAAA&#10;AFtDb250ZW50X1R5cGVzXS54bWxQSwECLQAUAAYACAAAACEAWvQsW78AAAAVAQAACwAAAAAAAAAA&#10;AAAAAAAfAQAAX3JlbHMvLnJlbHNQSwECLQAUAAYACAAAACEAXQXUqb0AAADbAAAADwAAAAAAAAAA&#10;AAAAAAAHAgAAZHJzL2Rvd25yZXYueG1sUEsFBgAAAAADAAMAtwAAAPECAAAAAA==&#10;" filled="f" stroked="f" strokeweight=".25pt">
                <v:textbox inset="1pt,1pt,1pt,1pt">
                  <w:txbxContent>
                    <w:p w:rsidR="009E4090" w:rsidRDefault="00347EA7">
                      <w:pPr>
                        <w:pStyle w:val="ab"/>
                        <w:jc w:val="center"/>
                      </w:pPr>
                      <w:r>
                        <w:rPr>
                          <w:b/>
                          <w:lang w:val="ru-RU"/>
                        </w:rPr>
                        <w:t xml:space="preserve">3 </w:t>
                      </w:r>
                      <w:r w:rsidR="009E4090">
                        <w:rPr>
                          <w:b/>
                          <w:lang w:val="ru-RU"/>
                        </w:rPr>
                        <w:t>- вариант</w:t>
                      </w: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2D8"/>
    <w:rsid w:val="0001228A"/>
    <w:rsid w:val="00016DF4"/>
    <w:rsid w:val="00050DEC"/>
    <w:rsid w:val="000978CB"/>
    <w:rsid w:val="000B0021"/>
    <w:rsid w:val="00127581"/>
    <w:rsid w:val="00140F93"/>
    <w:rsid w:val="001A3640"/>
    <w:rsid w:val="001A626E"/>
    <w:rsid w:val="001A7387"/>
    <w:rsid w:val="00204BE8"/>
    <w:rsid w:val="0020534D"/>
    <w:rsid w:val="00207DBB"/>
    <w:rsid w:val="00221B8E"/>
    <w:rsid w:val="002474FF"/>
    <w:rsid w:val="00295C91"/>
    <w:rsid w:val="002C4F06"/>
    <w:rsid w:val="002D60C8"/>
    <w:rsid w:val="002E1FC7"/>
    <w:rsid w:val="002E7006"/>
    <w:rsid w:val="002E7C4D"/>
    <w:rsid w:val="003300B5"/>
    <w:rsid w:val="00347EA7"/>
    <w:rsid w:val="00367DB0"/>
    <w:rsid w:val="003746B4"/>
    <w:rsid w:val="003A1FE5"/>
    <w:rsid w:val="003B0F20"/>
    <w:rsid w:val="003B4728"/>
    <w:rsid w:val="003C2993"/>
    <w:rsid w:val="003D34C3"/>
    <w:rsid w:val="004029BF"/>
    <w:rsid w:val="00414CD0"/>
    <w:rsid w:val="004230AE"/>
    <w:rsid w:val="00444B7F"/>
    <w:rsid w:val="00452707"/>
    <w:rsid w:val="00464F1A"/>
    <w:rsid w:val="0047703C"/>
    <w:rsid w:val="004A623B"/>
    <w:rsid w:val="004F0AB0"/>
    <w:rsid w:val="004F2B1E"/>
    <w:rsid w:val="00504EC8"/>
    <w:rsid w:val="00521AE0"/>
    <w:rsid w:val="00560AF6"/>
    <w:rsid w:val="0059142F"/>
    <w:rsid w:val="0059640E"/>
    <w:rsid w:val="005A45ED"/>
    <w:rsid w:val="005B2D6F"/>
    <w:rsid w:val="005B7AC0"/>
    <w:rsid w:val="005F796E"/>
    <w:rsid w:val="00654114"/>
    <w:rsid w:val="0065752B"/>
    <w:rsid w:val="00680E3B"/>
    <w:rsid w:val="007037FB"/>
    <w:rsid w:val="00706D26"/>
    <w:rsid w:val="00717955"/>
    <w:rsid w:val="007C5D6E"/>
    <w:rsid w:val="00812316"/>
    <w:rsid w:val="00825FAD"/>
    <w:rsid w:val="00864122"/>
    <w:rsid w:val="008A47F0"/>
    <w:rsid w:val="0090599D"/>
    <w:rsid w:val="00933F5A"/>
    <w:rsid w:val="00937BFE"/>
    <w:rsid w:val="00956A36"/>
    <w:rsid w:val="0097618B"/>
    <w:rsid w:val="0098036B"/>
    <w:rsid w:val="009921A9"/>
    <w:rsid w:val="00997104"/>
    <w:rsid w:val="009B3897"/>
    <w:rsid w:val="009C4660"/>
    <w:rsid w:val="009C5E4B"/>
    <w:rsid w:val="009D488E"/>
    <w:rsid w:val="009E4090"/>
    <w:rsid w:val="00A16CAD"/>
    <w:rsid w:val="00A93DF0"/>
    <w:rsid w:val="00AC0EA8"/>
    <w:rsid w:val="00AC4D91"/>
    <w:rsid w:val="00AF4728"/>
    <w:rsid w:val="00B3734A"/>
    <w:rsid w:val="00B6387D"/>
    <w:rsid w:val="00B72975"/>
    <w:rsid w:val="00BF3EFD"/>
    <w:rsid w:val="00BF58A8"/>
    <w:rsid w:val="00BF58F3"/>
    <w:rsid w:val="00C477A0"/>
    <w:rsid w:val="00C803DB"/>
    <w:rsid w:val="00C85B89"/>
    <w:rsid w:val="00CA3741"/>
    <w:rsid w:val="00CC47B1"/>
    <w:rsid w:val="00CE79B4"/>
    <w:rsid w:val="00D021B2"/>
    <w:rsid w:val="00D049E6"/>
    <w:rsid w:val="00D358A5"/>
    <w:rsid w:val="00D73E68"/>
    <w:rsid w:val="00DB060B"/>
    <w:rsid w:val="00DD4A2B"/>
    <w:rsid w:val="00E044BA"/>
    <w:rsid w:val="00E80978"/>
    <w:rsid w:val="00E83A5F"/>
    <w:rsid w:val="00EB2AB4"/>
    <w:rsid w:val="00EF4144"/>
    <w:rsid w:val="00F13CDD"/>
    <w:rsid w:val="00F16C01"/>
    <w:rsid w:val="00F21A85"/>
    <w:rsid w:val="00F762D8"/>
    <w:rsid w:val="00F93886"/>
    <w:rsid w:val="00FC1055"/>
    <w:rsid w:val="00FD2BAF"/>
    <w:rsid w:val="00FD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5:docId w15:val="{59BA15E9-C0AD-4AD0-905B-B816C9191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F1A"/>
    <w:pPr>
      <w:jc w:val="both"/>
    </w:pPr>
    <w:rPr>
      <w:sz w:val="28"/>
      <w:lang w:val="uk-UA"/>
    </w:rPr>
  </w:style>
  <w:style w:type="paragraph" w:styleId="1">
    <w:name w:val="heading 1"/>
    <w:basedOn w:val="a"/>
    <w:next w:val="a"/>
    <w:qFormat/>
    <w:pPr>
      <w:suppressAutoHyphens/>
      <w:spacing w:line="336" w:lineRule="auto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pPr>
      <w:suppressAutoHyphens/>
      <w:spacing w:line="336" w:lineRule="auto"/>
      <w:ind w:left="851"/>
      <w:outlineLvl w:val="1"/>
    </w:pPr>
    <w:rPr>
      <w:b/>
    </w:rPr>
  </w:style>
  <w:style w:type="paragraph" w:styleId="3">
    <w:name w:val="heading 3"/>
    <w:basedOn w:val="a"/>
    <w:next w:val="a"/>
    <w:qFormat/>
    <w:pPr>
      <w:suppressAutoHyphens/>
      <w:spacing w:line="336" w:lineRule="auto"/>
      <w:ind w:left="851"/>
      <w:outlineLvl w:val="2"/>
    </w:pPr>
    <w:rPr>
      <w:b/>
    </w:rPr>
  </w:style>
  <w:style w:type="paragraph" w:styleId="4">
    <w:name w:val="heading 4"/>
    <w:basedOn w:val="a"/>
    <w:next w:val="a"/>
    <w:qFormat/>
    <w:pPr>
      <w:suppressAutoHyphens/>
      <w:spacing w:line="336" w:lineRule="auto"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caption"/>
    <w:basedOn w:val="a"/>
    <w:next w:val="a"/>
    <w:qFormat/>
    <w:pPr>
      <w:suppressAutoHyphens/>
      <w:spacing w:line="336" w:lineRule="auto"/>
      <w:jc w:val="center"/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character" w:styleId="a6">
    <w:name w:val="page number"/>
    <w:basedOn w:val="a0"/>
    <w:semiHidden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pPr>
      <w:tabs>
        <w:tab w:val="right" w:leader="dot" w:pos="9355"/>
      </w:tabs>
      <w:spacing w:line="336" w:lineRule="auto"/>
      <w:ind w:right="851"/>
      <w:jc w:val="left"/>
    </w:pPr>
    <w:rPr>
      <w:caps/>
    </w:rPr>
  </w:style>
  <w:style w:type="paragraph" w:styleId="20">
    <w:name w:val="toc 2"/>
    <w:basedOn w:val="a"/>
    <w:next w:val="a"/>
    <w:autoRedefine/>
    <w:semiHidden/>
    <w:pPr>
      <w:tabs>
        <w:tab w:val="right" w:leader="dot" w:pos="9355"/>
      </w:tabs>
      <w:spacing w:line="336" w:lineRule="auto"/>
      <w:ind w:left="284" w:right="851"/>
      <w:jc w:val="left"/>
    </w:pPr>
  </w:style>
  <w:style w:type="paragraph" w:styleId="30">
    <w:name w:val="toc 3"/>
    <w:basedOn w:val="a"/>
    <w:next w:val="a"/>
    <w:autoRedefine/>
    <w:semiHidden/>
    <w:pPr>
      <w:tabs>
        <w:tab w:val="right" w:leader="dot" w:pos="9355"/>
      </w:tabs>
      <w:spacing w:line="336" w:lineRule="auto"/>
      <w:ind w:left="567" w:right="851"/>
      <w:jc w:val="left"/>
    </w:pPr>
  </w:style>
  <w:style w:type="paragraph" w:styleId="40">
    <w:name w:val="toc 4"/>
    <w:basedOn w:val="a"/>
    <w:next w:val="a"/>
    <w:autoRedefine/>
    <w:semiHidden/>
    <w:pPr>
      <w:tabs>
        <w:tab w:val="right" w:leader="dot" w:pos="9356"/>
      </w:tabs>
      <w:spacing w:line="336" w:lineRule="auto"/>
      <w:ind w:left="284" w:right="851"/>
      <w:jc w:val="left"/>
    </w:pPr>
  </w:style>
  <w:style w:type="paragraph" w:styleId="a7">
    <w:name w:val="Body Text"/>
    <w:basedOn w:val="a"/>
    <w:semiHidden/>
    <w:pPr>
      <w:spacing w:line="336" w:lineRule="auto"/>
      <w:ind w:firstLine="851"/>
    </w:pPr>
  </w:style>
  <w:style w:type="paragraph" w:customStyle="1" w:styleId="a8">
    <w:name w:val="Переменные"/>
    <w:basedOn w:val="a7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pPr>
      <w:shd w:val="clear" w:color="auto" w:fill="000080"/>
    </w:pPr>
    <w:rPr>
      <w:sz w:val="24"/>
    </w:rPr>
  </w:style>
  <w:style w:type="paragraph" w:customStyle="1" w:styleId="aa">
    <w:name w:val="Формула"/>
    <w:basedOn w:val="a7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pPr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pPr>
      <w:suppressAutoHyphens/>
    </w:pPr>
    <w:rPr>
      <w:noProof/>
    </w:rPr>
  </w:style>
  <w:style w:type="paragraph" w:styleId="ad">
    <w:name w:val="annotation text"/>
    <w:basedOn w:val="a"/>
    <w:semiHidden/>
    <w:rPr>
      <w:rFonts w:ascii="Journal" w:hAnsi="Journal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5A45E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A45ED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5;&#1056;&#1054;&#1060;&#1048;_01.2020\08.02.01_&#1057;&#1058;\08.02.01_&#1044;&#1048;&#1057;&#1062;&#1048;&#1055;&#1051;&#1048;&#1053;&#1067;\&#1057;&#1058;-191\&#1057;&#1058;191_2&#1089;&#1077;&#1084;\&#1057;&#1058;191_&#1054;&#1055;.02_&#1058;&#1052;_2&#1089;&#1077;&#1084;(48&#1095;)\&#1057;&#1058;191_&#1058;&#1052;_1_&#1058;&#1045;&#1056;&#1052;&#1045;&#1061;_2&#1089;&#1077;&#1084;\&#1057;&#1058;171_&#1058;&#1052;(4&#1089;&#1077;&#1084;)_&#1056;&#1043;&#1056;\Format_A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Format_A4.dot</Template>
  <TotalTime>206</TotalTime>
  <Pages>1</Pages>
  <Words>27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 office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106</cp:revision>
  <cp:lastPrinted>2020-01-22T09:49:00Z</cp:lastPrinted>
  <dcterms:created xsi:type="dcterms:W3CDTF">2019-01-02T03:17:00Z</dcterms:created>
  <dcterms:modified xsi:type="dcterms:W3CDTF">2020-03-26T05:42:00Z</dcterms:modified>
</cp:coreProperties>
</file>