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C1" w:rsidRDefault="00CD69C1" w:rsidP="00CD69C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  <w:t>Как научить ребенка безопасно реагировать на злые шутки и провокации в Интернете?</w:t>
      </w:r>
    </w:p>
    <w:p w:rsidR="00CD69C1" w:rsidRPr="00CD69C1" w:rsidRDefault="00CD69C1" w:rsidP="00CD69C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Несмотря на то, что сейчас дети в основном находятся дома, за компьютерами, спокойными за них быть не приходится: агрессивные тролли, </w:t>
      </w:r>
      <w:proofErr w:type="spellStart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хейтеры</w:t>
      </w:r>
      <w:proofErr w:type="spellEnd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, </w:t>
      </w:r>
      <w:proofErr w:type="spellStart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хайпожоры</w:t>
      </w:r>
      <w:proofErr w:type="spellEnd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 с сарказмом и злобой обсуждают всех, кто попадется им на глаза — лишь дай повод зацепиться.</w:t>
      </w: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 понимают, как защитить себя и не дать виртуальным обидчикам новый повод для травли.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особенно чувствительны к социальной оценке и очень болезненно реагируют на колкие замечания, в частности, если это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касается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внешности. Родительская фраза — «не обращай на это внимания» — может обидеть, так как для них это — обесценивание ситуации и лишний повод задуматься, стоит ли в следующий раз делиться переживаниями.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обращаясь на Детский телефон доверия 8 800 2000 122, часто жалуются на оскорбления и провокационные комментарии в их адрес в сети,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обидные </w:t>
      </w:r>
      <w:proofErr w:type="spell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мемы</w:t>
      </w:r>
      <w:proofErr w:type="spell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Психологи подготовили ряд правил, которым важно научить ребенка, чтобы избежать неприятных ситуаций в виртуальном пространстве.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надо проанализировать, не сам ли ребенок провоцирует негатив в свой адрес. Помогите ему разобраться в этом.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онлайн-пространстве</w:t>
      </w:r>
      <w:proofErr w:type="spell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высказывать свое мнение довольно просто и безопасно, при этом свобода слова нередко переходит в негативные и даже жестокие комментарии под постами и фотографиями. И если ребенок поведется на эти провокации и заденет осиное гнездо троллей с большим количеством подписчиков, то возникнет риск группового осуждения и унижения.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сами могут вызвать негативные комментарии своими шуточками и замечаниями на страничках друзей и знакомых, поэтому им стоит хорошенько думать о том, с какой целью они что-то </w:t>
      </w:r>
      <w:proofErr w:type="spell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постят</w:t>
      </w:r>
      <w:proofErr w:type="spell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комментируют.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Разберите 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реагировать на злые шутки и комментарии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1. Не стоит отвечать на злобный комментарий сразу</w:t>
      </w:r>
    </w:p>
    <w:p w:rsidR="00CD69C1" w:rsidRPr="00CD69C1" w:rsidRDefault="00CD69C1" w:rsidP="00CD69C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Посоветуйте взять небольшую паузу и успокоиться. Конечно, не стоит ждать, пока пост обрастет негативом со всех сторон, но маленькая психологическая пауза поможет ответить более осознанно и подготовить четкие и стратегически верные ответы.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2. Оценить уровень адекватности комментатора</w:t>
      </w:r>
    </w:p>
    <w:p w:rsidR="00CD69C1" w:rsidRPr="00CD69C1" w:rsidRDefault="00CD69C1" w:rsidP="00CD69C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реагировать на негативный комментарий, стоит оценить уровень адекватности автора. Если это прямые оскорбления, нецензурная брань, публичное унижение, то надо блокировать таких пользователей и жаловаться в службу защиты социальной сети. Не надо тратить на них свое время и нервы. Если комментарий больше напоминает спор, критическое замечание, то слишком долго медлить с реакцией не стоит.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3. Важно не уподобляться комментатору и не отвечать гадостью на гадость — это усугубит ситуацию</w:t>
      </w:r>
    </w:p>
    <w:p w:rsidR="00CD69C1" w:rsidRPr="00CD69C1" w:rsidRDefault="00CD69C1" w:rsidP="00CD69C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бы ребенок не испытывал эмоции, научите его всегда оставаться тактичным и доброжелательным. Обычно это обезоруживает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нападавшего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он не получает тех эмоций, на которые рассчитывал. Можно ответить фразой типа</w:t>
      </w:r>
      <w:proofErr w:type="gram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“</w:t>
      </w:r>
      <w:proofErr w:type="spell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оу-воу</w:t>
      </w:r>
      <w:proofErr w:type="spell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полегче)) Всем не угодишь, а портить свою виртуальную карму ответной агрессией я не планирую”.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Шаг 4. Помогите ребенку научиться отвечать на комментарии</w:t>
      </w:r>
    </w:p>
    <w:p w:rsidR="00CD69C1" w:rsidRPr="00CD69C1" w:rsidRDefault="00CD69C1" w:rsidP="00CD69C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комментарии могут указывать на какие-то реальные ошибки, и тогда конструктивная критика может быть полезной.  Периодически показывайте ребенку примеры, как вы сами реагируете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провокационные </w:t>
      </w:r>
      <w:proofErr w:type="spell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комменты</w:t>
      </w:r>
      <w:proofErr w:type="spell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что пишите в социальных сетях. Просматривайте вместе профили и посты знакомых ваших детей и разбирайте сложные моменты в формате партнерского обсуждения «как лучше на это ответить», а «вот так не стоило» и почему.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5. Научите ребенка воспитывать своих подписчиков и самому определять границы дозволенного на своей страничке</w:t>
      </w:r>
    </w:p>
    <w:p w:rsidR="00CD69C1" w:rsidRPr="00CD69C1" w:rsidRDefault="00CD69C1" w:rsidP="00CD69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Негативные комментарии и провокации в </w:t>
      </w:r>
      <w:proofErr w:type="spell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публичны, поэтому и реагировать на них нужно так же. Исключение составляют личные и интимные вещи, которые ребенок не хочет и не считает нужным выносить на всеобщее обозрение. В этом случае можно использовать формулировку</w:t>
      </w:r>
      <w:proofErr w:type="gram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</w:t>
      </w:r>
      <w:proofErr w:type="gram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обсуждаю это здесь, ответил в </w:t>
      </w:r>
      <w:proofErr w:type="spell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личку</w:t>
      </w:r>
      <w:proofErr w:type="spell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Данная форма продемонстрирует «сообществу», что комментарий не оставлен без ответа, а хозяин страницы соблюдает личные границы.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6. Ребенок должен понимать, что его страница — это его пространство</w:t>
      </w:r>
    </w:p>
    <w:p w:rsidR="00CD69C1" w:rsidRPr="00CD69C1" w:rsidRDefault="00CD69C1" w:rsidP="00CD69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он решает, кто будет в списке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кто может иметь доступ к страничке. В конце концов, тех, кто его необоснованно оскорбляет и унижает, всегда можно заблокировать и удалить из друзей. Можно заявить об этом публично, чтобы обозначить свои границы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 разговор зашел в тупик)) Каждый из нас имеет право на свое мнение. Я не готов терпеть подобное обращение. </w:t>
      </w:r>
      <w:proofErr w:type="spell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</w:t>
      </w:r>
      <w:proofErr w:type="spell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.”</w:t>
      </w:r>
    </w:p>
    <w:p w:rsid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Шаг 7. Запишите ребенка на </w:t>
      </w:r>
      <w:proofErr w:type="spellStart"/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онлайн-курсы</w:t>
      </w:r>
      <w:proofErr w:type="spellEnd"/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блогеров</w:t>
      </w:r>
      <w:proofErr w:type="spellEnd"/>
      <w:r w:rsidRPr="00CD6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предложите посмотреть обучающие ролики от опытных профессионалов по этой теме</w:t>
      </w:r>
    </w:p>
    <w:p w:rsidR="00CD69C1" w:rsidRPr="00CD69C1" w:rsidRDefault="00CD69C1" w:rsidP="00CD69C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близких ему примерах и конкретных кейсах опытные наставники, которые будут для него авторитетом, быстро и эффективно научат его защищать себя в сети и достойно выходить из любых перепалок, возможно, даже получив признание.</w: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важно выстроить с ребенком такие отношения, при которых он всегда может обратиться к вам за советом, если столкнется с негативом в сети. Вы </w:t>
      </w:r>
      <w:proofErr w:type="gramStart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</w:t>
      </w:r>
      <w:proofErr w:type="gramEnd"/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родитель гордиться собой, если ребенок пришел к вам с вопросом </w:t>
      </w:r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“Мне тут какой-то тролль активно пишет и поливает грязью, никак не отвяжется. Если я ему так отвечу, как думаешь, сработает? Лучше ответить или сразу </w:t>
      </w:r>
      <w:proofErr w:type="spellStart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забанить</w:t>
      </w:r>
      <w:proofErr w:type="spellEnd"/>
      <w:r w:rsidRPr="00CD69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ведь там все мои уже прочли?”</w:t>
      </w:r>
      <w:r w:rsidRPr="00CD6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69C1" w:rsidRPr="00CD69C1" w:rsidRDefault="00CD69C1" w:rsidP="00CD69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CD69C1" w:rsidRPr="00CD69C1" w:rsidRDefault="00CD69C1" w:rsidP="00CD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Дайте понять ребенку: если он столкнется с </w:t>
      </w:r>
      <w:proofErr w:type="gramStart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серьезным</w:t>
      </w:r>
      <w:proofErr w:type="gramEnd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 </w:t>
      </w:r>
      <w:proofErr w:type="spellStart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кибербуллингом</w:t>
      </w:r>
      <w:proofErr w:type="spellEnd"/>
      <w:r w:rsidRPr="00CD69C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, то помимо вашей поддержки всегда может воспользоваться анонимной службой Детского телефона доверия 8 800 2000 122. В подобных ситуациях ребенку очень важно выговориться, перестать чувствовать себя «жертвой» чьей-то жестокой шутки или мести и продумать, как выйти из ситуации и извлечь опыт на будущее.</w:t>
      </w:r>
    </w:p>
    <w:p w:rsidR="00CC6957" w:rsidRPr="00CD69C1" w:rsidRDefault="00CC6957" w:rsidP="00CD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9C1" w:rsidRDefault="00CD69C1" w:rsidP="00CD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9C1" w:rsidRDefault="00CD69C1" w:rsidP="00CD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9C1" w:rsidRPr="00CD69C1" w:rsidRDefault="00CD69C1" w:rsidP="00CD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9C1">
        <w:rPr>
          <w:rFonts w:ascii="Times New Roman" w:hAnsi="Times New Roman" w:cs="Times New Roman"/>
          <w:sz w:val="24"/>
          <w:szCs w:val="24"/>
        </w:rPr>
        <w:t>Материалы с сайта «Детский телефон доверия»</w:t>
      </w:r>
    </w:p>
    <w:p w:rsidR="00CD69C1" w:rsidRPr="00CD69C1" w:rsidRDefault="00CD69C1" w:rsidP="00CD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9C1">
        <w:rPr>
          <w:rFonts w:ascii="Times New Roman" w:hAnsi="Times New Roman" w:cs="Times New Roman"/>
          <w:sz w:val="24"/>
          <w:szCs w:val="24"/>
        </w:rPr>
        <w:t>https://telefon-doveria.ru/kak-nauchit-rebenka-bezopasno-reagirovat-na-zlye-shutki-i-provokacii-v-internete/</w:t>
      </w:r>
    </w:p>
    <w:sectPr w:rsidR="00CD69C1" w:rsidRPr="00CD69C1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2E5"/>
    <w:multiLevelType w:val="multilevel"/>
    <w:tmpl w:val="339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585C3F"/>
    <w:multiLevelType w:val="multilevel"/>
    <w:tmpl w:val="2F46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220049"/>
    <w:multiLevelType w:val="multilevel"/>
    <w:tmpl w:val="19D2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7542E9"/>
    <w:multiLevelType w:val="multilevel"/>
    <w:tmpl w:val="5B52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F22213"/>
    <w:multiLevelType w:val="multilevel"/>
    <w:tmpl w:val="C02C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D96CFE"/>
    <w:multiLevelType w:val="multilevel"/>
    <w:tmpl w:val="212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476848"/>
    <w:multiLevelType w:val="multilevel"/>
    <w:tmpl w:val="A2D2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C1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84A04"/>
    <w:rsid w:val="00C96A16"/>
    <w:rsid w:val="00CA081A"/>
    <w:rsid w:val="00CB52F4"/>
    <w:rsid w:val="00CB710F"/>
    <w:rsid w:val="00CB791C"/>
    <w:rsid w:val="00CC5E7A"/>
    <w:rsid w:val="00CC6957"/>
    <w:rsid w:val="00CD4143"/>
    <w:rsid w:val="00CD69C1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CD6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9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9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9C1"/>
    <w:rPr>
      <w:b/>
      <w:bCs/>
    </w:rPr>
  </w:style>
  <w:style w:type="character" w:styleId="a5">
    <w:name w:val="Emphasis"/>
    <w:basedOn w:val="a0"/>
    <w:uiPriority w:val="20"/>
    <w:qFormat/>
    <w:rsid w:val="00CD69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329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1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5027</Characters>
  <Application>Microsoft Office Word</Application>
  <DocSecurity>0</DocSecurity>
  <Lines>82</Lines>
  <Paragraphs>20</Paragraphs>
  <ScaleCrop>false</ScaleCrop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2021-01-25T11:17:00Z</dcterms:created>
  <dcterms:modified xsi:type="dcterms:W3CDTF">2021-01-25T11:21:00Z</dcterms:modified>
</cp:coreProperties>
</file>