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B9D" w:rsidRPr="00696B9D" w:rsidRDefault="009C4DE1" w:rsidP="00696B9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1. </w:t>
      </w:r>
      <w:r w:rsidR="00696B9D" w:rsidRPr="00696B9D">
        <w:rPr>
          <w:rFonts w:ascii="Times New Roman" w:hAnsi="Times New Roman" w:cs="Times New Roman"/>
          <w:b/>
          <w:sz w:val="28"/>
          <w:szCs w:val="28"/>
        </w:rPr>
        <w:t>«Секреты учебной адаптации»</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Первый курс запоминается всем студентам, а также их родителям. Ведь именно он насыщен новыми событиями, радостями, тревогами и сложностями. Чтобы последних было как можно меньше, обратите внимание на данные советы:</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Очень важно студенту-первокурснику определится с новым режимом: сколько времени тратить на учебу, сколько на совершенствование своих способностей, на отдых и досуг.</w:t>
      </w:r>
    </w:p>
    <w:p w:rsidR="00696B9D" w:rsidRPr="00696B9D" w:rsidRDefault="00696B9D" w:rsidP="00696B9D">
      <w:pPr>
        <w:spacing w:after="0" w:line="360" w:lineRule="auto"/>
        <w:ind w:firstLine="709"/>
        <w:jc w:val="both"/>
        <w:rPr>
          <w:rFonts w:ascii="Times New Roman" w:hAnsi="Times New Roman" w:cs="Times New Roman"/>
          <w:b/>
          <w:sz w:val="24"/>
          <w:szCs w:val="24"/>
        </w:rPr>
      </w:pPr>
      <w:r w:rsidRPr="00696B9D">
        <w:rPr>
          <w:rFonts w:ascii="Times New Roman" w:hAnsi="Times New Roman" w:cs="Times New Roman"/>
          <w:b/>
          <w:sz w:val="24"/>
          <w:szCs w:val="24"/>
        </w:rPr>
        <w:t>Что делать родителям первокурсника?</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Известно, что родители первокурсников переживают еще больше, чем сами первокурсники. Как там, наш ребёнок, совсем один, будет ли успевать, а вдруг с плохими ребятами свяжется ... — целый рой мыслей в голове, от которых сложно уснуть и даже валериана не помогает. </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Но успокоить себя все-таки надо. Вспомните себя на первом курсе, ваши чувства, мысли. И не мучайте своего ребенка слишком частыми звонками, допросами и нотациями. Но, разумеется, совсем уже без внимания его тоже оставлять не стоит. Будем действовать деликатно.</w:t>
      </w:r>
    </w:p>
    <w:p w:rsidR="00696B9D" w:rsidRPr="00696B9D" w:rsidRDefault="00696B9D" w:rsidP="00696B9D">
      <w:pPr>
        <w:spacing w:after="0" w:line="360" w:lineRule="auto"/>
        <w:ind w:firstLine="709"/>
        <w:jc w:val="both"/>
        <w:rPr>
          <w:rFonts w:ascii="Times New Roman" w:hAnsi="Times New Roman" w:cs="Times New Roman"/>
          <w:b/>
          <w:sz w:val="24"/>
          <w:szCs w:val="24"/>
        </w:rPr>
      </w:pPr>
      <w:r w:rsidRPr="00696B9D">
        <w:rPr>
          <w:rFonts w:ascii="Times New Roman" w:hAnsi="Times New Roman" w:cs="Times New Roman"/>
          <w:b/>
          <w:sz w:val="24"/>
          <w:szCs w:val="24"/>
        </w:rPr>
        <w:t>Итак, родителям необходимо:</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Настроить своего первокурсника на серьезный лад.</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Обеспечивать его в течение всего учебного года денежными средствами. Чтобы у него не было надобности работать этот год. Сразу же возникает вопрос — сколько денег посылать? В этом деле главное найти золотую середину. Если денег у студента будет много, есть риск, что он будет больше времени уделять развлечениям, нежели учебе. Если денег не хватает, может податься на заработки, что тоже негативно сказывается на учебе.</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Деликатно интересоваться его жизнью, а особенно тем, что нового он узнал на лекциях. Деликатность нам необходима как воздух. Сами понимаете, 18 лет первокурснику, он же уже взрослый и самостоятельный, а тут мама с допросами. Перед товарищами неудобно. Лучше первые два месяца вообще не вмешиваться в учебный процесс, а дать время студенту проявить свою осознанность и самостоятельность. Вот, если уж по истечению этих месяцев, вы почувствуете, что что-то не так, то тогда уже спешить на помощь, пока сессия не началась.</w:t>
      </w:r>
    </w:p>
    <w:p w:rsidR="00696B9D" w:rsidRP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t>Поддерживать связь с куратором и мастером учебной группы, в которой обучается ваш ребёнок. Желательно незаметно для первокурсника. Опять-таки психологический момент. Но, благодаря, дружбе с педагогами, вы узнаете достоверную информацию об успехах вашего ребенка. Так как некоторые смекалистые студенты не любят расстраивать родителей, а предпочитают их обманывать.</w:t>
      </w:r>
    </w:p>
    <w:p w:rsidR="00696B9D" w:rsidRDefault="00696B9D" w:rsidP="00696B9D">
      <w:pPr>
        <w:spacing w:after="0" w:line="360" w:lineRule="auto"/>
        <w:ind w:firstLine="709"/>
        <w:jc w:val="both"/>
        <w:rPr>
          <w:rFonts w:ascii="Times New Roman" w:hAnsi="Times New Roman" w:cs="Times New Roman"/>
          <w:sz w:val="24"/>
          <w:szCs w:val="24"/>
        </w:rPr>
      </w:pPr>
      <w:r w:rsidRPr="00696B9D">
        <w:rPr>
          <w:rFonts w:ascii="Times New Roman" w:hAnsi="Times New Roman" w:cs="Times New Roman"/>
          <w:sz w:val="24"/>
          <w:szCs w:val="24"/>
        </w:rPr>
        <w:lastRenderedPageBreak/>
        <w:t>Ну и самое важное — морально поддерживайте, верьте в своего ребёнка! И у него обязательно все получиться!</w:t>
      </w:r>
    </w:p>
    <w:p w:rsidR="00696B9D" w:rsidRPr="00696B9D" w:rsidRDefault="00696B9D" w:rsidP="00696B9D">
      <w:pPr>
        <w:shd w:val="clear" w:color="auto" w:fill="FFFFFF"/>
        <w:spacing w:after="0" w:line="240" w:lineRule="auto"/>
        <w:jc w:val="center"/>
        <w:rPr>
          <w:rFonts w:ascii="Arial" w:eastAsia="Times New Roman" w:hAnsi="Arial" w:cs="Arial"/>
          <w:b/>
          <w:color w:val="000000"/>
          <w:lang w:eastAsia="ru-RU"/>
        </w:rPr>
      </w:pPr>
      <w:r w:rsidRPr="00696B9D">
        <w:rPr>
          <w:rFonts w:ascii="Times New Roman" w:eastAsia="Times New Roman" w:hAnsi="Times New Roman" w:cs="Times New Roman"/>
          <w:b/>
          <w:color w:val="000000"/>
          <w:sz w:val="24"/>
          <w:szCs w:val="24"/>
          <w:lang w:eastAsia="ru-RU"/>
        </w:rPr>
        <w:t>И вот какие практические рекомендации можно посоветовать родителям по адаптации к учебной деятельности:</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Будите ребёнка спокойно, подгонять с утра, дёргать по пустякам, укорять за ошибки и оплошности категорически запрещено.</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Рассчитывайте время. Это ваша задача, и если это плохо удаётся, это не вина ребёнка.</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Отправляйте ребёнка в школу сытым.</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Запрещено, прощаясь, предупреждать ребенка: </w:t>
      </w:r>
      <w:r w:rsidRPr="00696B9D">
        <w:rPr>
          <w:rFonts w:ascii="Times New Roman" w:eastAsia="Times New Roman" w:hAnsi="Times New Roman" w:cs="Times New Roman"/>
          <w:i/>
          <w:iCs/>
          <w:color w:val="000000"/>
          <w:sz w:val="24"/>
          <w:szCs w:val="24"/>
          <w:lang w:eastAsia="ru-RU"/>
        </w:rPr>
        <w:t>"Смотри, не балуйся! Чтобы сегодня не было плохих отметок!"</w:t>
      </w:r>
      <w:r w:rsidRPr="00696B9D">
        <w:rPr>
          <w:rFonts w:ascii="Times New Roman" w:eastAsia="Times New Roman" w:hAnsi="Times New Roman" w:cs="Times New Roman"/>
          <w:color w:val="000000"/>
          <w:sz w:val="24"/>
          <w:szCs w:val="24"/>
          <w:lang w:eastAsia="ru-RU"/>
        </w:rPr>
        <w:t> Лучше пожелайте ему удачи, подбодрите, найдите несколько ласковых слов - у него впереди трудный день.</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Забудьте фразу </w:t>
      </w:r>
      <w:r w:rsidRPr="00696B9D">
        <w:rPr>
          <w:rFonts w:ascii="Times New Roman" w:eastAsia="Times New Roman" w:hAnsi="Times New Roman" w:cs="Times New Roman"/>
          <w:i/>
          <w:iCs/>
          <w:color w:val="000000"/>
          <w:sz w:val="24"/>
          <w:szCs w:val="24"/>
          <w:lang w:eastAsia="ru-RU"/>
        </w:rPr>
        <w:t>"Что ты сегодня получил?"</w:t>
      </w:r>
      <w:r w:rsidRPr="00696B9D">
        <w:rPr>
          <w:rFonts w:ascii="Times New Roman" w:eastAsia="Times New Roman" w:hAnsi="Times New Roman" w:cs="Times New Roman"/>
          <w:color w:val="000000"/>
          <w:sz w:val="24"/>
          <w:szCs w:val="24"/>
          <w:lang w:eastAsia="ru-RU"/>
        </w:rPr>
        <w:t>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уважайте это желание, все, что сейчас происходит чрезвычайно важно для ребенка.</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Если увидите, что ребёнок огорчён, но молчит, не допытывайтесь, пусть успокоится, тогда и расскажет всё сам.</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Ваш разговор с учителем должен происходить без ребёнка. Всегда выслушивайте обе стороны и не торопитесь с выводами.</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После школы ребенку необходимы два часа отдыха (ещё лучше 1,5 часа поспать) для восстановления сил. Низкая работоспособность с 14-16 часов.</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Запрещено делать уроки за один присест, после 15-20 минут занятий необходимы 10-15 минут перерыва, лучше, если он будет подвижным.</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Во время приготовления уроков дайте возможность ребёнку позаниматься самому, но уж если нужна ваша помощь, наберитесь терпения. Спокойный тон, поддержка </w:t>
      </w:r>
      <w:r w:rsidRPr="00696B9D">
        <w:rPr>
          <w:rFonts w:ascii="Times New Roman" w:eastAsia="Times New Roman" w:hAnsi="Times New Roman" w:cs="Times New Roman"/>
          <w:i/>
          <w:iCs/>
          <w:color w:val="000000"/>
          <w:sz w:val="24"/>
          <w:szCs w:val="24"/>
          <w:lang w:eastAsia="ru-RU"/>
        </w:rPr>
        <w:t>"У  тебя всё получится! Давай разберёмся вместе! Я тебе помогу!"</w:t>
      </w:r>
      <w:r w:rsidRPr="00696B9D">
        <w:rPr>
          <w:rFonts w:ascii="Times New Roman" w:eastAsia="Times New Roman" w:hAnsi="Times New Roman" w:cs="Times New Roman"/>
          <w:color w:val="000000"/>
          <w:sz w:val="24"/>
          <w:szCs w:val="24"/>
          <w:lang w:eastAsia="ru-RU"/>
        </w:rPr>
        <w:t>, похвала (даже если не очень получается) – необходимы.</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В общении с ребёнком избегайте условий: </w:t>
      </w:r>
      <w:r w:rsidRPr="00696B9D">
        <w:rPr>
          <w:rFonts w:ascii="Times New Roman" w:eastAsia="Times New Roman" w:hAnsi="Times New Roman" w:cs="Times New Roman"/>
          <w:i/>
          <w:iCs/>
          <w:color w:val="000000"/>
          <w:sz w:val="24"/>
          <w:szCs w:val="24"/>
          <w:lang w:eastAsia="ru-RU"/>
        </w:rPr>
        <w:t>"Если ты сделаешь, то ..."</w:t>
      </w:r>
      <w:r w:rsidRPr="00696B9D">
        <w:rPr>
          <w:rFonts w:ascii="Times New Roman" w:eastAsia="Times New Roman" w:hAnsi="Times New Roman" w:cs="Times New Roman"/>
          <w:color w:val="000000"/>
          <w:sz w:val="24"/>
          <w:szCs w:val="24"/>
          <w:lang w:eastAsia="ru-RU"/>
        </w:rPr>
        <w:t>;</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lastRenderedPageBreak/>
        <w:t>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Будьте внимательны к жалобам ребёнка на головную боль, усталость, плохое состояние.</w:t>
      </w:r>
    </w:p>
    <w:p w:rsidR="00696B9D" w:rsidRPr="00696B9D" w:rsidRDefault="00696B9D" w:rsidP="00696B9D">
      <w:pPr>
        <w:numPr>
          <w:ilvl w:val="0"/>
          <w:numId w:val="1"/>
        </w:numPr>
        <w:shd w:val="clear" w:color="auto" w:fill="FFFFFF"/>
        <w:spacing w:after="0" w:line="360" w:lineRule="auto"/>
        <w:ind w:left="0" w:firstLine="709"/>
        <w:jc w:val="both"/>
        <w:rPr>
          <w:rFonts w:ascii="Arial" w:eastAsia="Times New Roman" w:hAnsi="Arial" w:cs="Arial"/>
          <w:color w:val="000000"/>
          <w:lang w:eastAsia="ru-RU"/>
        </w:rPr>
      </w:pPr>
      <w:r w:rsidRPr="00696B9D">
        <w:rPr>
          <w:rFonts w:ascii="Times New Roman" w:eastAsia="Times New Roman" w:hAnsi="Times New Roman" w:cs="Times New Roman"/>
          <w:color w:val="000000"/>
          <w:sz w:val="24"/>
          <w:szCs w:val="24"/>
          <w:lang w:eastAsia="ru-RU"/>
        </w:rPr>
        <w:t>Учтите, что даже </w:t>
      </w:r>
      <w:r w:rsidRPr="00696B9D">
        <w:rPr>
          <w:rFonts w:ascii="Times New Roman" w:eastAsia="Times New Roman" w:hAnsi="Times New Roman" w:cs="Times New Roman"/>
          <w:i/>
          <w:iCs/>
          <w:color w:val="000000"/>
          <w:sz w:val="24"/>
          <w:szCs w:val="24"/>
          <w:lang w:eastAsia="ru-RU"/>
        </w:rPr>
        <w:t>"совсем большие дети"</w:t>
      </w:r>
      <w:r w:rsidRPr="00696B9D">
        <w:rPr>
          <w:rFonts w:ascii="Times New Roman" w:eastAsia="Times New Roman" w:hAnsi="Times New Roman" w:cs="Times New Roman"/>
          <w:color w:val="000000"/>
          <w:sz w:val="24"/>
          <w:szCs w:val="24"/>
          <w:lang w:eastAsia="ru-RU"/>
        </w:rPr>
        <w:t> (мы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уснуть. Запрещено вспоминать перед сном неприятности, выяснять отношения, обсуждать контрольную.</w:t>
      </w:r>
    </w:p>
    <w:p w:rsidR="00696B9D" w:rsidRDefault="00696B9D" w:rsidP="00696B9D">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805C88" w:rsidRPr="00696B9D" w:rsidRDefault="00805C88" w:rsidP="00696B9D">
      <w:pPr>
        <w:spacing w:after="0" w:line="360" w:lineRule="auto"/>
        <w:ind w:firstLine="709"/>
        <w:jc w:val="both"/>
        <w:rPr>
          <w:rFonts w:ascii="Times New Roman" w:hAnsi="Times New Roman" w:cs="Times New Roman"/>
          <w:sz w:val="24"/>
          <w:szCs w:val="24"/>
        </w:rPr>
      </w:pPr>
    </w:p>
    <w:sectPr w:rsidR="00805C88" w:rsidRPr="00696B9D" w:rsidSect="00805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86852"/>
    <w:multiLevelType w:val="multilevel"/>
    <w:tmpl w:val="8EA8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6B9D"/>
    <w:rsid w:val="00696B9D"/>
    <w:rsid w:val="00805C88"/>
    <w:rsid w:val="00876FFD"/>
    <w:rsid w:val="009C4DE1"/>
    <w:rsid w:val="00A76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stitle">
    <w:name w:val="news_title"/>
    <w:basedOn w:val="a"/>
    <w:rsid w:val="00696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6B9D"/>
    <w:rPr>
      <w:b/>
      <w:bCs/>
    </w:rPr>
  </w:style>
  <w:style w:type="paragraph" w:styleId="a4">
    <w:name w:val="Normal (Web)"/>
    <w:basedOn w:val="a"/>
    <w:uiPriority w:val="99"/>
    <w:semiHidden/>
    <w:unhideWhenUsed/>
    <w:rsid w:val="00696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96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B9D"/>
  </w:style>
  <w:style w:type="character" w:customStyle="1" w:styleId="apple-converted-space">
    <w:name w:val="apple-converted-space"/>
    <w:basedOn w:val="a0"/>
    <w:rsid w:val="00696B9D"/>
  </w:style>
</w:styles>
</file>

<file path=word/webSettings.xml><?xml version="1.0" encoding="utf-8"?>
<w:webSettings xmlns:r="http://schemas.openxmlformats.org/officeDocument/2006/relationships" xmlns:w="http://schemas.openxmlformats.org/wordprocessingml/2006/main">
  <w:divs>
    <w:div w:id="1227187599">
      <w:bodyDiv w:val="1"/>
      <w:marLeft w:val="0"/>
      <w:marRight w:val="0"/>
      <w:marTop w:val="0"/>
      <w:marBottom w:val="0"/>
      <w:divBdr>
        <w:top w:val="none" w:sz="0" w:space="0" w:color="auto"/>
        <w:left w:val="none" w:sz="0" w:space="0" w:color="auto"/>
        <w:bottom w:val="none" w:sz="0" w:space="0" w:color="auto"/>
        <w:right w:val="none" w:sz="0" w:space="0" w:color="auto"/>
      </w:divBdr>
    </w:div>
    <w:div w:id="1858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785</Words>
  <Characters>4480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2017-04-11T05:13:00Z</dcterms:created>
  <dcterms:modified xsi:type="dcterms:W3CDTF">2017-04-11T06:14:00Z</dcterms:modified>
</cp:coreProperties>
</file>